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71" w:rsidRDefault="00A04071" w:rsidP="00A04071">
      <w:pPr>
        <w:ind w:firstLineChars="200" w:firstLine="643"/>
        <w:rPr>
          <w:rFonts w:hint="eastAsia"/>
        </w:rPr>
      </w:pPr>
      <w:r w:rsidRPr="003A50BC">
        <w:rPr>
          <w:rFonts w:hint="eastAsia"/>
          <w:b/>
          <w:sz w:val="32"/>
          <w:szCs w:val="32"/>
        </w:rPr>
        <w:t>任务</w:t>
      </w:r>
      <w:r w:rsidRPr="003A50BC">
        <w:rPr>
          <w:rFonts w:hint="eastAsia"/>
          <w:b/>
          <w:sz w:val="32"/>
          <w:szCs w:val="32"/>
        </w:rPr>
        <w:t xml:space="preserve">9 </w:t>
      </w:r>
      <w:r w:rsidRPr="005D6B8B">
        <w:rPr>
          <w:rFonts w:hint="eastAsia"/>
          <w:b/>
          <w:sz w:val="32"/>
          <w:szCs w:val="32"/>
        </w:rPr>
        <w:t>马立克氏病</w:t>
      </w:r>
      <w:r w:rsidRPr="005D6B8B">
        <w:rPr>
          <w:rFonts w:hint="eastAsia"/>
          <w:b/>
          <w:sz w:val="32"/>
          <w:szCs w:val="32"/>
        </w:rPr>
        <w:t>(MD)</w:t>
      </w:r>
      <w:r w:rsidRPr="005D6B8B">
        <w:rPr>
          <w:rFonts w:hint="eastAsia"/>
          <w:b/>
          <w:sz w:val="32"/>
          <w:szCs w:val="32"/>
        </w:rPr>
        <w:t>的防控</w:t>
      </w:r>
      <w:r w:rsidRPr="005D6B8B">
        <w:rPr>
          <w:rFonts w:hint="eastAsia"/>
        </w:rPr>
        <w:cr/>
      </w:r>
      <w:r>
        <w:rPr>
          <w:rFonts w:hint="eastAsia"/>
        </w:rPr>
        <w:t xml:space="preserve">    </w:t>
      </w:r>
      <w:r w:rsidRPr="005D6B8B">
        <w:rPr>
          <w:rFonts w:hint="eastAsia"/>
        </w:rPr>
        <w:t>一、概述</w:t>
      </w:r>
    </w:p>
    <w:p w:rsidR="00A04071" w:rsidRDefault="00A04071" w:rsidP="00A04071">
      <w:pPr>
        <w:ind w:firstLineChars="200" w:firstLine="420"/>
        <w:rPr>
          <w:rFonts w:hint="eastAsia"/>
        </w:rPr>
      </w:pPr>
      <w:r w:rsidRPr="005D6B8B">
        <w:rPr>
          <w:rFonts w:hint="eastAsia"/>
        </w:rPr>
        <w:t>MD</w:t>
      </w:r>
      <w:r w:rsidRPr="005D6B8B">
        <w:rPr>
          <w:rFonts w:hint="eastAsia"/>
        </w:rPr>
        <w:t>是疱疹病毒科的</w:t>
      </w:r>
      <w:r w:rsidRPr="005D6B8B">
        <w:rPr>
          <w:rFonts w:hint="eastAsia"/>
        </w:rPr>
        <w:t>MDV</w:t>
      </w:r>
      <w:r w:rsidRPr="005D6B8B">
        <w:rPr>
          <w:rFonts w:hint="eastAsia"/>
        </w:rPr>
        <w:t>引起的鸡的一种高度接触性淋巴组织增生性肿瘤性疾病，其病理特征是病鸡的外周神经、性腺、虹膜、各种内脏器官、肌肉和皮肤的单核细胞浸润，产生淋巴细胞性肿瘤。</w:t>
      </w:r>
      <w:r w:rsidRPr="005D6B8B">
        <w:rPr>
          <w:rFonts w:hint="eastAsia"/>
        </w:rPr>
        <w:cr/>
        <w:t xml:space="preserve">    </w:t>
      </w:r>
      <w:r w:rsidRPr="005D6B8B">
        <w:rPr>
          <w:rFonts w:hint="eastAsia"/>
        </w:rPr>
        <w:t>因此曾将病分为神经型、眼型、内脏型和肌肉型。该病具有高度传染性，也是一种免疫抑制性疾病。</w:t>
      </w:r>
    </w:p>
    <w:p w:rsidR="00A04071" w:rsidRDefault="00A04071" w:rsidP="00A04071">
      <w:pPr>
        <w:ind w:firstLineChars="200" w:firstLine="420"/>
        <w:rPr>
          <w:rFonts w:hint="eastAsia"/>
        </w:rPr>
      </w:pPr>
      <w:r w:rsidRPr="005D6B8B">
        <w:rPr>
          <w:rFonts w:hint="eastAsia"/>
        </w:rPr>
        <w:t>MD</w:t>
      </w:r>
      <w:r w:rsidRPr="005D6B8B">
        <w:rPr>
          <w:rFonts w:hint="eastAsia"/>
        </w:rPr>
        <w:t>引起的经济损失十分惊人，被列为养鸡业三大疾病之首。</w:t>
      </w:r>
      <w:r w:rsidRPr="005D6B8B">
        <w:rPr>
          <w:rFonts w:hint="eastAsia"/>
        </w:rPr>
        <w:br/>
        <w:t xml:space="preserve">   </w:t>
      </w:r>
      <w:r>
        <w:rPr>
          <w:rFonts w:hint="eastAsia"/>
        </w:rPr>
        <w:t xml:space="preserve"> </w:t>
      </w:r>
      <w:r w:rsidRPr="005D6B8B">
        <w:rPr>
          <w:rFonts w:hint="eastAsia"/>
        </w:rPr>
        <w:t>1907</w:t>
      </w:r>
      <w:r w:rsidRPr="005D6B8B">
        <w:rPr>
          <w:rFonts w:hint="eastAsia"/>
        </w:rPr>
        <w:t>年、匈牙利，兽医病理学家首次发现本病。</w:t>
      </w:r>
      <w:r w:rsidRPr="005D6B8B">
        <w:rPr>
          <w:rFonts w:hint="eastAsia"/>
        </w:rPr>
        <w:t>1973</w:t>
      </w:r>
      <w:r w:rsidRPr="005D6B8B">
        <w:rPr>
          <w:rFonts w:hint="eastAsia"/>
        </w:rPr>
        <w:t>年，我国的北京、上海、哈市、大连、青岛等确认</w:t>
      </w:r>
      <w:r w:rsidRPr="005D6B8B">
        <w:rPr>
          <w:rFonts w:hint="eastAsia"/>
        </w:rPr>
        <w:t>MD</w:t>
      </w:r>
      <w:r w:rsidRPr="005D6B8B">
        <w:rPr>
          <w:rFonts w:hint="eastAsia"/>
        </w:rPr>
        <w:t>存在，随后（</w:t>
      </w:r>
      <w:r w:rsidRPr="005D6B8B">
        <w:rPr>
          <w:rFonts w:hint="eastAsia"/>
        </w:rPr>
        <w:t>1975</w:t>
      </w:r>
      <w:r w:rsidRPr="005D6B8B">
        <w:rPr>
          <w:rFonts w:hint="eastAsia"/>
        </w:rPr>
        <w:t>年）引进并生产了</w:t>
      </w:r>
      <w:r w:rsidRPr="005D6B8B">
        <w:rPr>
          <w:rFonts w:hint="eastAsia"/>
        </w:rPr>
        <w:t>HVT</w:t>
      </w:r>
      <w:r w:rsidRPr="005D6B8B">
        <w:rPr>
          <w:rFonts w:hint="eastAsia"/>
        </w:rPr>
        <w:t>（</w:t>
      </w:r>
      <w:r w:rsidRPr="005D6B8B">
        <w:rPr>
          <w:rFonts w:hint="eastAsia"/>
        </w:rPr>
        <w:t>FC126</w:t>
      </w:r>
      <w:r w:rsidRPr="005D6B8B">
        <w:rPr>
          <w:rFonts w:hint="eastAsia"/>
        </w:rPr>
        <w:t>株）疫苗，使</w:t>
      </w:r>
      <w:r w:rsidRPr="005D6B8B">
        <w:rPr>
          <w:rFonts w:hint="eastAsia"/>
        </w:rPr>
        <w:t>MD</w:t>
      </w:r>
      <w:r w:rsidRPr="005D6B8B">
        <w:rPr>
          <w:rFonts w:hint="eastAsia"/>
        </w:rPr>
        <w:t>疫情有所控制。</w:t>
      </w:r>
    </w:p>
    <w:p w:rsidR="00A04071" w:rsidRDefault="00A04071" w:rsidP="00A04071">
      <w:pPr>
        <w:ind w:leftChars="200" w:left="420"/>
        <w:rPr>
          <w:rFonts w:hint="eastAsia"/>
        </w:rPr>
      </w:pPr>
      <w:r w:rsidRPr="005D6B8B">
        <w:rPr>
          <w:rFonts w:hint="eastAsia"/>
        </w:rPr>
        <w:t>二、病原：</w:t>
      </w:r>
      <w:r w:rsidRPr="005D6B8B">
        <w:rPr>
          <w:rFonts w:hint="eastAsia"/>
        </w:rPr>
        <w:t>MDV</w:t>
      </w:r>
      <w:r w:rsidRPr="005D6B8B">
        <w:rPr>
          <w:rFonts w:hint="eastAsia"/>
        </w:rPr>
        <w:cr/>
        <w:t>1</w:t>
      </w:r>
      <w:r>
        <w:rPr>
          <w:rFonts w:hint="eastAsia"/>
        </w:rPr>
        <w:t>．</w:t>
      </w:r>
      <w:r w:rsidRPr="005D6B8B">
        <w:rPr>
          <w:rFonts w:hint="eastAsia"/>
        </w:rPr>
        <w:t>疱疹病毒科的</w:t>
      </w:r>
      <w:r w:rsidRPr="005D6B8B">
        <w:rPr>
          <w:rFonts w:hint="eastAsia"/>
        </w:rPr>
        <w:t>B</w:t>
      </w:r>
      <w:r w:rsidRPr="005D6B8B">
        <w:rPr>
          <w:rFonts w:hint="eastAsia"/>
        </w:rPr>
        <w:t>亚群疱疹病毒，双股</w:t>
      </w:r>
      <w:r w:rsidRPr="005D6B8B">
        <w:rPr>
          <w:rFonts w:hint="eastAsia"/>
        </w:rPr>
        <w:t>DNA</w:t>
      </w:r>
      <w:r w:rsidRPr="005D6B8B">
        <w:rPr>
          <w:rFonts w:hint="eastAsia"/>
        </w:rPr>
        <w:t>，有囊膜。</w:t>
      </w:r>
      <w:r w:rsidRPr="005D6B8B">
        <w:rPr>
          <w:rFonts w:hint="eastAsia"/>
        </w:rPr>
        <w:cr/>
        <w:t>2</w:t>
      </w:r>
      <w:r>
        <w:rPr>
          <w:rFonts w:hint="eastAsia"/>
        </w:rPr>
        <w:t>．</w:t>
      </w:r>
      <w:r w:rsidRPr="005D6B8B">
        <w:rPr>
          <w:rFonts w:hint="eastAsia"/>
        </w:rPr>
        <w:t>病毒在体外有两种形式：</w:t>
      </w:r>
      <w:r w:rsidRPr="005D6B8B">
        <w:rPr>
          <w:rFonts w:hint="eastAsia"/>
        </w:rPr>
        <w:cr/>
      </w:r>
      <w:r w:rsidRPr="005D6B8B">
        <w:rPr>
          <w:rFonts w:hint="eastAsia"/>
        </w:rPr>
        <w:t>（</w:t>
      </w:r>
      <w:r w:rsidRPr="005D6B8B">
        <w:rPr>
          <w:rFonts w:hint="eastAsia"/>
        </w:rPr>
        <w:t>1</w:t>
      </w:r>
      <w:r w:rsidRPr="005D6B8B">
        <w:rPr>
          <w:rFonts w:hint="eastAsia"/>
        </w:rPr>
        <w:t>）不完全病毒：严格细胞结合</w:t>
      </w:r>
      <w:r w:rsidRPr="005D6B8B">
        <w:rPr>
          <w:rFonts w:hint="eastAsia"/>
        </w:rPr>
        <w:t>V</w:t>
      </w:r>
      <w:r w:rsidRPr="005D6B8B">
        <w:rPr>
          <w:rFonts w:hint="eastAsia"/>
        </w:rPr>
        <w:t>，</w:t>
      </w:r>
      <w:r w:rsidRPr="005D6B8B">
        <w:rPr>
          <w:rFonts w:hint="eastAsia"/>
        </w:rPr>
        <w:cr/>
      </w:r>
      <w:r w:rsidRPr="005D6B8B">
        <w:rPr>
          <w:rFonts w:hint="eastAsia"/>
        </w:rPr>
        <w:t>（</w:t>
      </w:r>
      <w:r w:rsidRPr="005D6B8B">
        <w:rPr>
          <w:rFonts w:hint="eastAsia"/>
        </w:rPr>
        <w:t>2</w:t>
      </w:r>
      <w:r w:rsidRPr="005D6B8B">
        <w:rPr>
          <w:rFonts w:hint="eastAsia"/>
        </w:rPr>
        <w:t>）完全病毒：非</w:t>
      </w:r>
      <w:proofErr w:type="gramStart"/>
      <w:r w:rsidRPr="005D6B8B">
        <w:rPr>
          <w:rFonts w:hint="eastAsia"/>
        </w:rPr>
        <w:t>细肥胞结合</w:t>
      </w:r>
      <w:proofErr w:type="gramEnd"/>
      <w:r w:rsidRPr="005D6B8B">
        <w:rPr>
          <w:rFonts w:hint="eastAsia"/>
        </w:rPr>
        <w:t>性</w:t>
      </w:r>
      <w:r w:rsidRPr="005D6B8B">
        <w:rPr>
          <w:rFonts w:hint="eastAsia"/>
        </w:rPr>
        <w:t>V</w:t>
      </w:r>
      <w:r w:rsidRPr="005D6B8B">
        <w:rPr>
          <w:rFonts w:hint="eastAsia"/>
        </w:rPr>
        <w:t>，对外界抵抗力强，传播起重要作用。</w:t>
      </w:r>
    </w:p>
    <w:p w:rsidR="00A04071" w:rsidRDefault="00A04071" w:rsidP="00A04071">
      <w:pPr>
        <w:ind w:firstLineChars="200" w:firstLine="420"/>
        <w:rPr>
          <w:rFonts w:hint="eastAsia"/>
        </w:rPr>
      </w:pPr>
      <w:r w:rsidRPr="005D6B8B">
        <w:rPr>
          <w:rFonts w:hint="eastAsia"/>
        </w:rPr>
        <w:t>3</w:t>
      </w:r>
      <w:r>
        <w:rPr>
          <w:rFonts w:hint="eastAsia"/>
        </w:rPr>
        <w:t>．</w:t>
      </w:r>
      <w:r w:rsidRPr="005D6B8B">
        <w:rPr>
          <w:rFonts w:hint="eastAsia"/>
        </w:rPr>
        <w:t>分三个血清型：</w:t>
      </w:r>
      <w:r w:rsidRPr="005D6B8B">
        <w:rPr>
          <w:rFonts w:hint="eastAsia"/>
        </w:rPr>
        <w:cr/>
        <w:t xml:space="preserve">    1</w:t>
      </w:r>
      <w:r w:rsidRPr="005D6B8B">
        <w:rPr>
          <w:rFonts w:hint="eastAsia"/>
        </w:rPr>
        <w:t>型：致病致瘤，包括强毒超强毒</w:t>
      </w:r>
      <w:r w:rsidRPr="005D6B8B">
        <w:rPr>
          <w:rFonts w:hint="eastAsia"/>
        </w:rPr>
        <w:cr/>
        <w:t xml:space="preserve">    2</w:t>
      </w:r>
      <w:r w:rsidRPr="005D6B8B">
        <w:rPr>
          <w:rFonts w:hint="eastAsia"/>
        </w:rPr>
        <w:t>型：自然无毒株</w:t>
      </w:r>
      <w:r w:rsidRPr="005D6B8B">
        <w:rPr>
          <w:rFonts w:hint="eastAsia"/>
        </w:rPr>
        <w:t xml:space="preserve">(SB-1) </w:t>
      </w:r>
      <w:r w:rsidRPr="005D6B8B">
        <w:rPr>
          <w:rFonts w:hint="eastAsia"/>
        </w:rPr>
        <w:cr/>
        <w:t xml:space="preserve">    3</w:t>
      </w:r>
      <w:r w:rsidRPr="005D6B8B">
        <w:rPr>
          <w:rFonts w:hint="eastAsia"/>
        </w:rPr>
        <w:t>型：火鸡疱疹病毒（</w:t>
      </w:r>
      <w:r w:rsidRPr="005D6B8B">
        <w:rPr>
          <w:rFonts w:hint="eastAsia"/>
        </w:rPr>
        <w:t>HVT</w:t>
      </w:r>
      <w:r w:rsidRPr="005D6B8B">
        <w:rPr>
          <w:rFonts w:hint="eastAsia"/>
        </w:rPr>
        <w:t>）</w:t>
      </w:r>
      <w:r w:rsidRPr="005D6B8B">
        <w:rPr>
          <w:rFonts w:hint="eastAsia"/>
        </w:rPr>
        <w:cr/>
      </w:r>
      <w:r>
        <w:rPr>
          <w:rFonts w:hint="eastAsia"/>
        </w:rPr>
        <w:t xml:space="preserve">    </w:t>
      </w:r>
      <w:r w:rsidRPr="005D6B8B">
        <w:rPr>
          <w:rFonts w:hint="eastAsia"/>
        </w:rPr>
        <w:t>4</w:t>
      </w:r>
      <w:r>
        <w:rPr>
          <w:rFonts w:hint="eastAsia"/>
        </w:rPr>
        <w:t>．</w:t>
      </w:r>
      <w:r w:rsidRPr="005D6B8B">
        <w:rPr>
          <w:rFonts w:hint="eastAsia"/>
        </w:rPr>
        <w:t>MDV</w:t>
      </w:r>
      <w:r w:rsidRPr="005D6B8B">
        <w:rPr>
          <w:rFonts w:hint="eastAsia"/>
        </w:rPr>
        <w:t>的毒力有不断增强的趋势。</w:t>
      </w:r>
      <w:r w:rsidRPr="005D6B8B">
        <w:rPr>
          <w:rFonts w:hint="eastAsia"/>
        </w:rPr>
        <w:cr/>
        <w:t xml:space="preserve"> </w:t>
      </w:r>
      <w:r>
        <w:rPr>
          <w:rFonts w:hint="eastAsia"/>
        </w:rPr>
        <w:t xml:space="preserve">   </w:t>
      </w:r>
      <w:r w:rsidRPr="005D6B8B">
        <w:rPr>
          <w:rFonts w:hint="eastAsia"/>
        </w:rPr>
        <w:t>Witter</w:t>
      </w:r>
      <w:r w:rsidRPr="005D6B8B">
        <w:rPr>
          <w:rFonts w:hint="eastAsia"/>
        </w:rPr>
        <w:t>报道，从近年</w:t>
      </w:r>
      <w:r w:rsidRPr="005D6B8B">
        <w:rPr>
          <w:rFonts w:hint="eastAsia"/>
        </w:rPr>
        <w:t>(1989-1995</w:t>
      </w:r>
      <w:r w:rsidRPr="005D6B8B">
        <w:rPr>
          <w:rFonts w:hint="eastAsia"/>
        </w:rPr>
        <w:t>年</w:t>
      </w:r>
      <w:r w:rsidRPr="005D6B8B">
        <w:rPr>
          <w:rFonts w:hint="eastAsia"/>
        </w:rPr>
        <w:t>)</w:t>
      </w:r>
      <w:r w:rsidRPr="005D6B8B">
        <w:rPr>
          <w:rFonts w:hint="eastAsia"/>
        </w:rPr>
        <w:t>分离的</w:t>
      </w:r>
      <w:r w:rsidRPr="005D6B8B">
        <w:rPr>
          <w:rFonts w:hint="eastAsia"/>
        </w:rPr>
        <w:t>31</w:t>
      </w:r>
      <w:r w:rsidRPr="005D6B8B">
        <w:rPr>
          <w:rFonts w:hint="eastAsia"/>
        </w:rPr>
        <w:t>株马立克氏病病毒进行分析，毒力属于</w:t>
      </w:r>
      <w:proofErr w:type="spellStart"/>
      <w:r w:rsidRPr="005D6B8B">
        <w:rPr>
          <w:rFonts w:hint="eastAsia"/>
        </w:rPr>
        <w:t>vMDV</w:t>
      </w:r>
      <w:proofErr w:type="spellEnd"/>
      <w:r w:rsidRPr="005D6B8B">
        <w:rPr>
          <w:rFonts w:hint="eastAsia"/>
        </w:rPr>
        <w:t>的有</w:t>
      </w:r>
      <w:r w:rsidRPr="005D6B8B">
        <w:rPr>
          <w:rFonts w:hint="eastAsia"/>
        </w:rPr>
        <w:t>3</w:t>
      </w:r>
      <w:r w:rsidRPr="005D6B8B">
        <w:rPr>
          <w:rFonts w:hint="eastAsia"/>
        </w:rPr>
        <w:t>株，占</w:t>
      </w:r>
      <w:r w:rsidRPr="005D6B8B">
        <w:rPr>
          <w:rFonts w:hint="eastAsia"/>
        </w:rPr>
        <w:t>9.6%</w:t>
      </w:r>
      <w:r w:rsidRPr="005D6B8B">
        <w:rPr>
          <w:rFonts w:hint="eastAsia"/>
        </w:rPr>
        <w:t>，属</w:t>
      </w:r>
      <w:proofErr w:type="spellStart"/>
      <w:r w:rsidRPr="005D6B8B">
        <w:rPr>
          <w:rFonts w:hint="eastAsia"/>
        </w:rPr>
        <w:t>vvMDV</w:t>
      </w:r>
      <w:proofErr w:type="spellEnd"/>
      <w:r w:rsidRPr="005D6B8B">
        <w:rPr>
          <w:rFonts w:hint="eastAsia"/>
        </w:rPr>
        <w:t>的有</w:t>
      </w:r>
      <w:r w:rsidRPr="005D6B8B">
        <w:rPr>
          <w:rFonts w:hint="eastAsia"/>
        </w:rPr>
        <w:t>21</w:t>
      </w:r>
      <w:r w:rsidRPr="005D6B8B">
        <w:rPr>
          <w:rFonts w:hint="eastAsia"/>
        </w:rPr>
        <w:t>株，占</w:t>
      </w:r>
      <w:r w:rsidRPr="005D6B8B">
        <w:rPr>
          <w:rFonts w:hint="eastAsia"/>
        </w:rPr>
        <w:t>67.74%</w:t>
      </w:r>
      <w:r w:rsidRPr="005D6B8B">
        <w:rPr>
          <w:rFonts w:hint="eastAsia"/>
        </w:rPr>
        <w:t>，属于</w:t>
      </w:r>
      <w:proofErr w:type="spellStart"/>
      <w:r w:rsidRPr="005D6B8B">
        <w:rPr>
          <w:rFonts w:hint="eastAsia"/>
        </w:rPr>
        <w:t>vv+MDV</w:t>
      </w:r>
      <w:proofErr w:type="spellEnd"/>
      <w:r w:rsidRPr="005D6B8B">
        <w:rPr>
          <w:rFonts w:hint="eastAsia"/>
        </w:rPr>
        <w:t>的有</w:t>
      </w:r>
      <w:r w:rsidRPr="005D6B8B">
        <w:rPr>
          <w:rFonts w:hint="eastAsia"/>
        </w:rPr>
        <w:t>7</w:t>
      </w:r>
      <w:r w:rsidRPr="005D6B8B">
        <w:rPr>
          <w:rFonts w:hint="eastAsia"/>
        </w:rPr>
        <w:t>株，占</w:t>
      </w:r>
      <w:r w:rsidRPr="005D6B8B">
        <w:rPr>
          <w:rFonts w:hint="eastAsia"/>
        </w:rPr>
        <w:t>22.58%</w:t>
      </w:r>
      <w:r w:rsidRPr="005D6B8B">
        <w:rPr>
          <w:rFonts w:hint="eastAsia"/>
        </w:rPr>
        <w:t>。可见</w:t>
      </w:r>
      <w:r w:rsidRPr="005D6B8B">
        <w:rPr>
          <w:rFonts w:hint="eastAsia"/>
        </w:rPr>
        <w:t>MDV</w:t>
      </w:r>
      <w:r w:rsidRPr="005D6B8B">
        <w:rPr>
          <w:rFonts w:hint="eastAsia"/>
        </w:rPr>
        <w:t>毒力有增强的趋势，这是马立克</w:t>
      </w:r>
      <w:proofErr w:type="gramStart"/>
      <w:r w:rsidRPr="005D6B8B">
        <w:rPr>
          <w:rFonts w:hint="eastAsia"/>
        </w:rPr>
        <w:t>氏病防制</w:t>
      </w:r>
      <w:proofErr w:type="gramEnd"/>
      <w:r w:rsidRPr="005D6B8B">
        <w:rPr>
          <w:rFonts w:hint="eastAsia"/>
        </w:rPr>
        <w:t>中的一个新的问题。</w:t>
      </w:r>
      <w:r w:rsidRPr="005D6B8B">
        <w:rPr>
          <w:rFonts w:hint="eastAsia"/>
        </w:rPr>
        <w:cr/>
      </w:r>
      <w:r>
        <w:rPr>
          <w:rFonts w:hint="eastAsia"/>
        </w:rPr>
        <w:t xml:space="preserve">    </w:t>
      </w:r>
      <w:r w:rsidRPr="005D6B8B">
        <w:rPr>
          <w:rFonts w:hint="eastAsia"/>
        </w:rPr>
        <w:t>三、流行病学</w:t>
      </w:r>
    </w:p>
    <w:p w:rsidR="00A04071" w:rsidRDefault="00A04071" w:rsidP="00A04071">
      <w:pPr>
        <w:ind w:firstLineChars="200" w:firstLine="420"/>
        <w:rPr>
          <w:rFonts w:hint="eastAsia"/>
        </w:rPr>
      </w:pPr>
      <w:r w:rsidRPr="005D6B8B">
        <w:rPr>
          <w:rFonts w:hint="eastAsia"/>
        </w:rPr>
        <w:t>1</w:t>
      </w:r>
      <w:r>
        <w:rPr>
          <w:rFonts w:hint="eastAsia"/>
        </w:rPr>
        <w:t>．</w:t>
      </w:r>
      <w:r w:rsidRPr="005D6B8B">
        <w:rPr>
          <w:rFonts w:hint="eastAsia"/>
        </w:rPr>
        <w:t>传染源：病鸡和带毒鸡，病毒存在于血液，肿瘤、羽毛</w:t>
      </w:r>
      <w:proofErr w:type="gramStart"/>
      <w:r w:rsidRPr="005D6B8B">
        <w:rPr>
          <w:rFonts w:hint="eastAsia"/>
        </w:rPr>
        <w:t>囊</w:t>
      </w:r>
      <w:proofErr w:type="gramEnd"/>
      <w:r w:rsidRPr="005D6B8B">
        <w:rPr>
          <w:rFonts w:hint="eastAsia"/>
        </w:rPr>
        <w:t>上皮，其中以后者传播作用最为重要。脱离的角化毛襄上皮、毛屑、灰尘是最重要的传播媒介。</w:t>
      </w:r>
      <w:r w:rsidRPr="005D6B8B">
        <w:rPr>
          <w:rFonts w:hint="eastAsia"/>
        </w:rPr>
        <w:cr/>
      </w:r>
      <w:r>
        <w:rPr>
          <w:rFonts w:hint="eastAsia"/>
        </w:rPr>
        <w:t xml:space="preserve">    </w:t>
      </w:r>
      <w:r w:rsidRPr="005D6B8B">
        <w:rPr>
          <w:rFonts w:hint="eastAsia"/>
        </w:rPr>
        <w:t>2</w:t>
      </w:r>
      <w:r>
        <w:rPr>
          <w:rFonts w:hint="eastAsia"/>
        </w:rPr>
        <w:t>．</w:t>
      </w:r>
      <w:r w:rsidRPr="005D6B8B">
        <w:rPr>
          <w:rFonts w:hint="eastAsia"/>
        </w:rPr>
        <w:t>传播途径：高度接触传染，主要是呼吸道，其次为消化道。</w:t>
      </w:r>
      <w:r w:rsidRPr="005D6B8B">
        <w:rPr>
          <w:rFonts w:hint="eastAsia"/>
        </w:rPr>
        <w:cr/>
      </w:r>
      <w:r>
        <w:rPr>
          <w:rFonts w:hint="eastAsia"/>
        </w:rPr>
        <w:t xml:space="preserve">    </w:t>
      </w:r>
      <w:r w:rsidRPr="005D6B8B">
        <w:rPr>
          <w:rFonts w:hint="eastAsia"/>
        </w:rPr>
        <w:t>3</w:t>
      </w:r>
      <w:r>
        <w:rPr>
          <w:rFonts w:hint="eastAsia"/>
        </w:rPr>
        <w:t>．</w:t>
      </w:r>
      <w:r w:rsidRPr="005D6B8B">
        <w:rPr>
          <w:rFonts w:hint="eastAsia"/>
        </w:rPr>
        <w:t>易感动物：对鸡</w:t>
      </w:r>
      <w:r w:rsidRPr="005D6B8B">
        <w:rPr>
          <w:rFonts w:hint="eastAsia"/>
        </w:rPr>
        <w:t>(</w:t>
      </w:r>
      <w:r w:rsidRPr="005D6B8B">
        <w:rPr>
          <w:rFonts w:hint="eastAsia"/>
        </w:rPr>
        <w:t>尤其是集约化程度高的场</w:t>
      </w:r>
      <w:r w:rsidRPr="005D6B8B">
        <w:rPr>
          <w:rFonts w:hint="eastAsia"/>
        </w:rPr>
        <w:t>)</w:t>
      </w:r>
      <w:r w:rsidRPr="005D6B8B">
        <w:rPr>
          <w:rFonts w:hint="eastAsia"/>
        </w:rPr>
        <w:t>危害最严重。多见</w:t>
      </w:r>
      <w:r w:rsidRPr="005D6B8B">
        <w:rPr>
          <w:rFonts w:hint="eastAsia"/>
        </w:rPr>
        <w:t>2--5</w:t>
      </w:r>
      <w:r w:rsidRPr="005D6B8B">
        <w:rPr>
          <w:rFonts w:hint="eastAsia"/>
        </w:rPr>
        <w:t>月龄鸡，应注意</w:t>
      </w:r>
      <w:r w:rsidRPr="005D6B8B">
        <w:rPr>
          <w:rFonts w:hint="eastAsia"/>
        </w:rPr>
        <w:t>MD</w:t>
      </w:r>
      <w:r w:rsidRPr="005D6B8B">
        <w:rPr>
          <w:rFonts w:hint="eastAsia"/>
        </w:rPr>
        <w:t>发病</w:t>
      </w:r>
      <w:r w:rsidRPr="005D6B8B">
        <w:rPr>
          <w:rFonts w:hint="eastAsia"/>
        </w:rPr>
        <w:t xml:space="preserve">  </w:t>
      </w:r>
      <w:r w:rsidRPr="005D6B8B">
        <w:rPr>
          <w:rFonts w:hint="eastAsia"/>
        </w:rPr>
        <w:t>日龄的提前和延后。</w:t>
      </w:r>
      <w:r w:rsidRPr="005D6B8B">
        <w:rPr>
          <w:rFonts w:hint="eastAsia"/>
        </w:rPr>
        <w:t>70</w:t>
      </w:r>
      <w:r w:rsidRPr="005D6B8B">
        <w:rPr>
          <w:rFonts w:hint="eastAsia"/>
        </w:rPr>
        <w:t>年代</w:t>
      </w:r>
      <w:r w:rsidRPr="005D6B8B">
        <w:rPr>
          <w:rFonts w:hint="eastAsia"/>
        </w:rPr>
        <w:t>18-20</w:t>
      </w:r>
      <w:r w:rsidRPr="005D6B8B">
        <w:rPr>
          <w:rFonts w:hint="eastAsia"/>
        </w:rPr>
        <w:t>周龄，目前为</w:t>
      </w:r>
      <w:r w:rsidRPr="005D6B8B">
        <w:rPr>
          <w:rFonts w:hint="eastAsia"/>
        </w:rPr>
        <w:t xml:space="preserve"> 5-14</w:t>
      </w:r>
      <w:r w:rsidRPr="005D6B8B">
        <w:rPr>
          <w:rFonts w:hint="eastAsia"/>
        </w:rPr>
        <w:t>周龄。</w:t>
      </w:r>
    </w:p>
    <w:p w:rsidR="00A04071" w:rsidRDefault="00A04071" w:rsidP="00A04071">
      <w:pPr>
        <w:ind w:leftChars="200" w:left="420"/>
        <w:rPr>
          <w:rFonts w:hint="eastAsia"/>
        </w:rPr>
      </w:pPr>
      <w:r w:rsidRPr="005D6B8B">
        <w:rPr>
          <w:rFonts w:hint="eastAsia"/>
        </w:rPr>
        <w:t>四、临床症状</w:t>
      </w:r>
      <w:r w:rsidRPr="005D6B8B">
        <w:rPr>
          <w:rFonts w:hint="eastAsia"/>
        </w:rPr>
        <w:cr/>
      </w:r>
      <w:r w:rsidRPr="005D6B8B">
        <w:rPr>
          <w:rFonts w:hint="eastAsia"/>
        </w:rPr>
        <w:t>根据病变发生的主要部位分为四型</w:t>
      </w:r>
      <w:r>
        <w:rPr>
          <w:rFonts w:hint="eastAsia"/>
        </w:rPr>
        <w:t>，</w:t>
      </w:r>
      <w:r w:rsidRPr="005D6B8B">
        <w:rPr>
          <w:rFonts w:hint="eastAsia"/>
        </w:rPr>
        <w:t>有时可混合发生</w:t>
      </w:r>
      <w:r>
        <w:rPr>
          <w:rFonts w:hint="eastAsia"/>
        </w:rPr>
        <w:t>。</w:t>
      </w:r>
    </w:p>
    <w:p w:rsidR="00A04071" w:rsidRDefault="00A04071" w:rsidP="00A04071">
      <w:pPr>
        <w:ind w:firstLineChars="200" w:firstLine="420"/>
        <w:rPr>
          <w:rFonts w:hint="eastAsia"/>
        </w:rPr>
      </w:pPr>
      <w:r w:rsidRPr="005D6B8B">
        <w:rPr>
          <w:rFonts w:hint="eastAsia"/>
        </w:rPr>
        <w:t>1</w:t>
      </w:r>
      <w:r>
        <w:rPr>
          <w:rFonts w:hint="eastAsia"/>
        </w:rPr>
        <w:t>．</w:t>
      </w:r>
      <w:r w:rsidRPr="005D6B8B">
        <w:rPr>
          <w:rFonts w:hint="eastAsia"/>
        </w:rPr>
        <w:t>神经型（古典型）：多见于弱毒感染或</w:t>
      </w:r>
      <w:r w:rsidRPr="005D6B8B">
        <w:rPr>
          <w:rFonts w:hint="eastAsia"/>
        </w:rPr>
        <w:t>HVT</w:t>
      </w:r>
      <w:r w:rsidRPr="005D6B8B">
        <w:rPr>
          <w:rFonts w:hint="eastAsia"/>
        </w:rPr>
        <w:t>免疫失败的青年鸡（</w:t>
      </w:r>
      <w:r w:rsidRPr="005D6B8B">
        <w:rPr>
          <w:rFonts w:hint="eastAsia"/>
        </w:rPr>
        <w:t>2-4</w:t>
      </w:r>
      <w:r w:rsidRPr="005D6B8B">
        <w:rPr>
          <w:rFonts w:hint="eastAsia"/>
        </w:rPr>
        <w:t>月龄）主侵害外周神经，造成不全或完全麻痹，可发生在机体一个或数个部位，通常多发生在两翅和两腿，多为一侧。腿：横卧、劈叉，姿势有特征性，翅：下垂，拖地而行，俗称“穿大褂”</w:t>
      </w:r>
      <w:r>
        <w:rPr>
          <w:rFonts w:hint="eastAsia"/>
        </w:rPr>
        <w:t>。</w:t>
      </w:r>
    </w:p>
    <w:p w:rsidR="00A04071" w:rsidRDefault="00A04071" w:rsidP="00A04071">
      <w:pPr>
        <w:ind w:firstLineChars="200" w:firstLine="420"/>
        <w:rPr>
          <w:rFonts w:hint="eastAsia"/>
        </w:rPr>
      </w:pPr>
      <w:r w:rsidRPr="005D6B8B">
        <w:rPr>
          <w:rFonts w:hint="eastAsia"/>
        </w:rPr>
        <w:t>2</w:t>
      </w:r>
      <w:r>
        <w:rPr>
          <w:rFonts w:hint="eastAsia"/>
        </w:rPr>
        <w:t>．</w:t>
      </w:r>
      <w:r w:rsidRPr="005D6B8B">
        <w:rPr>
          <w:rFonts w:hint="eastAsia"/>
        </w:rPr>
        <w:t>内脏型（急性型）：内脏器官发生肿瘤，缺乏特征性症状，突然发病，流行迅速，病程短，死亡率高。</w:t>
      </w:r>
      <w:r w:rsidRPr="005D6B8B">
        <w:rPr>
          <w:rFonts w:hint="eastAsia"/>
        </w:rPr>
        <w:cr/>
      </w:r>
      <w:r>
        <w:rPr>
          <w:rFonts w:hint="eastAsia"/>
        </w:rPr>
        <w:t xml:space="preserve">    </w:t>
      </w:r>
      <w:r w:rsidRPr="005D6B8B">
        <w:rPr>
          <w:rFonts w:hint="eastAsia"/>
        </w:rPr>
        <w:t>3</w:t>
      </w:r>
      <w:r w:rsidRPr="005D6B8B">
        <w:rPr>
          <w:rFonts w:hint="eastAsia"/>
        </w:rPr>
        <w:t>．眼型：虹膜色素（特征）消失，变为灰色，（灰眼，鱼眼、蛤蟆眼），瞳孔边缘不整，视光反应迟钝或失明。（如图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2"/>
          <w:attr w:name="Year" w:val="2007"/>
        </w:smartTagPr>
        <w:r w:rsidRPr="005D6B8B">
          <w:rPr>
            <w:rFonts w:hint="eastAsia"/>
          </w:rPr>
          <w:t>7-2-9</w:t>
        </w:r>
      </w:smartTag>
      <w:r w:rsidRPr="005D6B8B">
        <w:rPr>
          <w:rFonts w:hint="eastAsia"/>
        </w:rPr>
        <w:t>-6</w:t>
      </w:r>
      <w:r w:rsidRPr="005D6B8B">
        <w:rPr>
          <w:rFonts w:hint="eastAsia"/>
        </w:rPr>
        <w:t>至</w:t>
      </w:r>
      <w:r w:rsidRPr="005D6B8B">
        <w:rPr>
          <w:rFonts w:hint="eastAsia"/>
        </w:rPr>
        <w:t>7</w:t>
      </w:r>
      <w:r w:rsidRPr="005D6B8B">
        <w:rPr>
          <w:rFonts w:hint="eastAsia"/>
        </w:rPr>
        <w:t>）</w:t>
      </w:r>
      <w:r w:rsidRPr="005D6B8B">
        <w:rPr>
          <w:rFonts w:hint="eastAsia"/>
        </w:rPr>
        <w:br/>
      </w:r>
      <w:r>
        <w:rPr>
          <w:rFonts w:hint="eastAsia"/>
        </w:rPr>
        <w:t xml:space="preserve">    </w:t>
      </w:r>
      <w:r w:rsidRPr="005D6B8B">
        <w:rPr>
          <w:rFonts w:hint="eastAsia"/>
        </w:rPr>
        <w:t> 4</w:t>
      </w:r>
      <w:r w:rsidRPr="005D6B8B">
        <w:rPr>
          <w:rFonts w:hint="eastAsia"/>
        </w:rPr>
        <w:t>．皮肤型：此种病型仅在宰后拔毛时发现羽毛囊肿大，形成结节或瘤状物，此种病变常见于躯干、背、大腿生长粗干羽毛部位。</w:t>
      </w:r>
    </w:p>
    <w:p w:rsidR="00A04071" w:rsidRDefault="00A04071" w:rsidP="00A04071">
      <w:pPr>
        <w:ind w:firstLineChars="200" w:firstLine="420"/>
        <w:rPr>
          <w:rFonts w:hint="eastAsia"/>
        </w:rPr>
      </w:pPr>
      <w:r w:rsidRPr="00336959">
        <w:rPr>
          <w:rFonts w:hint="eastAsia"/>
        </w:rPr>
        <w:t>五、病理变化</w:t>
      </w:r>
    </w:p>
    <w:p w:rsidR="00A04071" w:rsidRDefault="00A04071" w:rsidP="00A04071">
      <w:pPr>
        <w:ind w:firstLineChars="200" w:firstLine="420"/>
        <w:rPr>
          <w:rFonts w:hint="eastAsia"/>
        </w:rPr>
      </w:pPr>
      <w:r w:rsidRPr="00336959">
        <w:rPr>
          <w:rFonts w:hint="eastAsia"/>
        </w:rPr>
        <w:t>1</w:t>
      </w:r>
      <w:r>
        <w:rPr>
          <w:rFonts w:hint="eastAsia"/>
        </w:rPr>
        <w:t>．</w:t>
      </w:r>
      <w:r w:rsidRPr="00336959">
        <w:rPr>
          <w:rFonts w:hint="eastAsia"/>
        </w:rPr>
        <w:t>古典型：受害神经肿大，增粗</w:t>
      </w:r>
      <w:r w:rsidRPr="00336959">
        <w:rPr>
          <w:rFonts w:hint="eastAsia"/>
        </w:rPr>
        <w:t>2-3</w:t>
      </w:r>
      <w:r w:rsidRPr="00336959">
        <w:rPr>
          <w:rFonts w:hint="eastAsia"/>
        </w:rPr>
        <w:t>倍，外观似水中浸泡过，黄（灰）白色，纹理不</w:t>
      </w:r>
      <w:r w:rsidRPr="00336959">
        <w:rPr>
          <w:rFonts w:hint="eastAsia"/>
        </w:rPr>
        <w:lastRenderedPageBreak/>
        <w:t>清或消失，与对侧神经对比，有助于鉴别；</w:t>
      </w:r>
      <w:r w:rsidRPr="00336959">
        <w:rPr>
          <w:rFonts w:hint="eastAsia"/>
        </w:rPr>
        <w:t xml:space="preserve"> </w:t>
      </w:r>
      <w:r w:rsidRPr="00336959">
        <w:rPr>
          <w:rFonts w:hint="eastAsia"/>
        </w:rPr>
        <w:cr/>
      </w:r>
      <w:r>
        <w:rPr>
          <w:rFonts w:hint="eastAsia"/>
        </w:rPr>
        <w:t xml:space="preserve">    </w:t>
      </w:r>
      <w:r w:rsidRPr="00336959">
        <w:rPr>
          <w:rFonts w:hint="eastAsia"/>
        </w:rPr>
        <w:t>2</w:t>
      </w:r>
      <w:r>
        <w:rPr>
          <w:rFonts w:hint="eastAsia"/>
        </w:rPr>
        <w:t>．</w:t>
      </w:r>
      <w:r w:rsidRPr="00336959">
        <w:rPr>
          <w:rFonts w:hint="eastAsia"/>
        </w:rPr>
        <w:t>内脏型：性腺最多见，肾、脾、肝、心、肺、肠系膜、腺胃、肠道肌肉组织等出现大小不等，质地坚硬，灰白色肿瘤快，肿瘤呈弥漫性增长时，器官肿大；</w:t>
      </w:r>
      <w:r w:rsidRPr="00336959">
        <w:rPr>
          <w:rFonts w:hint="eastAsia"/>
        </w:rPr>
        <w:t xml:space="preserve"> </w:t>
      </w:r>
      <w:r w:rsidRPr="00336959">
        <w:rPr>
          <w:rFonts w:hint="eastAsia"/>
        </w:rPr>
        <w:cr/>
      </w:r>
      <w:r>
        <w:rPr>
          <w:rFonts w:hint="eastAsia"/>
        </w:rPr>
        <w:t xml:space="preserve">    </w:t>
      </w:r>
      <w:r w:rsidRPr="00336959">
        <w:rPr>
          <w:rFonts w:hint="eastAsia"/>
        </w:rPr>
        <w:t>3</w:t>
      </w:r>
      <w:r>
        <w:rPr>
          <w:rFonts w:hint="eastAsia"/>
        </w:rPr>
        <w:t>．</w:t>
      </w:r>
      <w:r w:rsidRPr="00336959">
        <w:rPr>
          <w:rFonts w:hint="eastAsia"/>
        </w:rPr>
        <w:t>皮肤型：皮肤病变以羽毛囊为中心，呈半球</w:t>
      </w:r>
      <w:proofErr w:type="gramStart"/>
      <w:r w:rsidRPr="00336959">
        <w:rPr>
          <w:rFonts w:hint="eastAsia"/>
        </w:rPr>
        <w:t>状突出</w:t>
      </w:r>
      <w:proofErr w:type="gramEnd"/>
      <w:r w:rsidRPr="00336959">
        <w:rPr>
          <w:rFonts w:hint="eastAsia"/>
        </w:rPr>
        <w:t>于表面，或融合呈丘状；法氏囊变化，通常萎缩。</w:t>
      </w:r>
      <w:r w:rsidRPr="00336959">
        <w:rPr>
          <w:rFonts w:hint="eastAsia"/>
        </w:rPr>
        <w:t xml:space="preserve"> </w:t>
      </w:r>
      <w:r w:rsidRPr="00336959">
        <w:rPr>
          <w:rFonts w:hint="eastAsia"/>
        </w:rPr>
        <w:cr/>
      </w:r>
      <w:r>
        <w:rPr>
          <w:rFonts w:hint="eastAsia"/>
        </w:rPr>
        <w:t xml:space="preserve">    </w:t>
      </w:r>
      <w:r w:rsidRPr="00336959">
        <w:rPr>
          <w:rFonts w:hint="eastAsia"/>
        </w:rPr>
        <w:t>4</w:t>
      </w:r>
      <w:r>
        <w:rPr>
          <w:rFonts w:hint="eastAsia"/>
        </w:rPr>
        <w:t>．</w:t>
      </w:r>
      <w:r w:rsidRPr="00336959">
        <w:rPr>
          <w:rFonts w:hint="eastAsia"/>
        </w:rPr>
        <w:t>眼型：虹膜色素（特征）消失，变为灰色。</w:t>
      </w:r>
    </w:p>
    <w:p w:rsidR="00A04071" w:rsidRDefault="00A04071" w:rsidP="00A04071">
      <w:pPr>
        <w:ind w:leftChars="200" w:left="420"/>
        <w:rPr>
          <w:rFonts w:hint="eastAsia"/>
        </w:rPr>
      </w:pPr>
      <w:r w:rsidRPr="00336959">
        <w:rPr>
          <w:rFonts w:hint="eastAsia"/>
        </w:rPr>
        <w:t>六、诊断</w:t>
      </w:r>
      <w:r w:rsidRPr="00336959">
        <w:rPr>
          <w:rFonts w:hint="eastAsia"/>
        </w:rPr>
        <w:cr/>
        <w:t>1</w:t>
      </w:r>
      <w:r>
        <w:rPr>
          <w:rFonts w:hint="eastAsia"/>
        </w:rPr>
        <w:t>．</w:t>
      </w:r>
      <w:r w:rsidRPr="00336959">
        <w:rPr>
          <w:rFonts w:hint="eastAsia"/>
        </w:rPr>
        <w:t>初诊：跟</w:t>
      </w:r>
      <w:proofErr w:type="gramStart"/>
      <w:r w:rsidRPr="00336959">
        <w:rPr>
          <w:rFonts w:hint="eastAsia"/>
        </w:rPr>
        <w:t>据流行</w:t>
      </w:r>
      <w:proofErr w:type="gramEnd"/>
      <w:r w:rsidRPr="00336959">
        <w:rPr>
          <w:rFonts w:hint="eastAsia"/>
        </w:rPr>
        <w:t>特点、症状、剖解变化可初步诊断</w:t>
      </w:r>
      <w:r w:rsidRPr="00336959">
        <w:rPr>
          <w:rFonts w:hint="eastAsia"/>
        </w:rPr>
        <w:cr/>
        <w:t>2</w:t>
      </w:r>
      <w:r>
        <w:rPr>
          <w:rFonts w:hint="eastAsia"/>
        </w:rPr>
        <w:t>．</w:t>
      </w:r>
      <w:r w:rsidRPr="00336959">
        <w:rPr>
          <w:rFonts w:hint="eastAsia"/>
        </w:rPr>
        <w:t>病理组织学诊断：</w:t>
      </w:r>
      <w:r w:rsidRPr="00336959">
        <w:rPr>
          <w:rFonts w:hint="eastAsia"/>
        </w:rPr>
        <w:cr/>
        <w:t>3</w:t>
      </w:r>
      <w:r>
        <w:rPr>
          <w:rFonts w:hint="eastAsia"/>
        </w:rPr>
        <w:t>．</w:t>
      </w:r>
      <w:r w:rsidRPr="00336959">
        <w:rPr>
          <w:rFonts w:hint="eastAsia"/>
        </w:rPr>
        <w:t>血清学诊断：</w:t>
      </w:r>
      <w:proofErr w:type="gramStart"/>
      <w:r w:rsidRPr="00336959">
        <w:rPr>
          <w:rFonts w:hint="eastAsia"/>
        </w:rPr>
        <w:t>用琼扩</w:t>
      </w:r>
      <w:proofErr w:type="gramEnd"/>
      <w:r w:rsidRPr="00336959">
        <w:rPr>
          <w:rFonts w:hint="eastAsia"/>
        </w:rPr>
        <w:cr/>
      </w:r>
      <w:r w:rsidRPr="00336959">
        <w:rPr>
          <w:rFonts w:hint="eastAsia"/>
        </w:rPr>
        <w:t>鉴别诊断：</w:t>
      </w:r>
      <w:proofErr w:type="spellStart"/>
      <w:r w:rsidRPr="00336959">
        <w:rPr>
          <w:rFonts w:hint="eastAsia"/>
        </w:rPr>
        <w:t>Vit</w:t>
      </w:r>
      <w:proofErr w:type="spellEnd"/>
      <w:r w:rsidRPr="00336959">
        <w:rPr>
          <w:rFonts w:hint="eastAsia"/>
        </w:rPr>
        <w:t>缺乏的瘫痪，白痢的结节，淋巴白血病相区别</w:t>
      </w:r>
      <w:r w:rsidRPr="00336959">
        <w:rPr>
          <w:rFonts w:hint="eastAsia"/>
        </w:rPr>
        <w:cr/>
      </w:r>
      <w:r w:rsidRPr="00336959">
        <w:rPr>
          <w:rFonts w:hint="eastAsia"/>
        </w:rPr>
        <w:t>七、防治措施</w:t>
      </w:r>
      <w:r w:rsidRPr="00336959">
        <w:rPr>
          <w:rFonts w:hint="eastAsia"/>
        </w:rPr>
        <w:cr/>
        <w:t>(1)</w:t>
      </w:r>
      <w:r w:rsidRPr="00336959">
        <w:rPr>
          <w:rFonts w:hint="eastAsia"/>
        </w:rPr>
        <w:t>综合防治措施</w:t>
      </w:r>
    </w:p>
    <w:p w:rsidR="00A04071" w:rsidRDefault="00A04071" w:rsidP="00A04071">
      <w:pPr>
        <w:ind w:firstLineChars="200" w:firstLine="420"/>
        <w:rPr>
          <w:rFonts w:hint="eastAsia"/>
        </w:rPr>
      </w:pPr>
      <w:r w:rsidRPr="00336959">
        <w:rPr>
          <w:rFonts w:hint="eastAsia"/>
        </w:rPr>
        <w:t>a</w:t>
      </w:r>
      <w:r w:rsidRPr="00336959">
        <w:rPr>
          <w:rFonts w:hint="eastAsia"/>
        </w:rPr>
        <w:t>、加强环境卫生与消毒工作，尤其是孵化场、育雏舍的消毒，努力净化坏境，防止雏鸡的早期感染，种蛋要进行熏蒸消毒。</w:t>
      </w:r>
      <w:r w:rsidRPr="00336959">
        <w:rPr>
          <w:rFonts w:hint="eastAsia"/>
        </w:rPr>
        <w:cr/>
        <w:t xml:space="preserve">   </w:t>
      </w:r>
      <w:r>
        <w:rPr>
          <w:rFonts w:hint="eastAsia"/>
        </w:rPr>
        <w:t xml:space="preserve"> </w:t>
      </w:r>
      <w:r w:rsidRPr="00336959">
        <w:rPr>
          <w:rFonts w:hint="eastAsia"/>
        </w:rPr>
        <w:t>b</w:t>
      </w:r>
      <w:r w:rsidRPr="00336959">
        <w:rPr>
          <w:rFonts w:hint="eastAsia"/>
        </w:rPr>
        <w:t>、加强饲养管理，增强鸡体的抵抗力对预防本病有很大的作用。环境条件差或某些疾病，如球虫病等常是重要的诱发因素。</w:t>
      </w:r>
      <w:r w:rsidRPr="00336959">
        <w:rPr>
          <w:rFonts w:hint="eastAsia"/>
        </w:rPr>
        <w:cr/>
        <w:t xml:space="preserve">   </w:t>
      </w:r>
      <w:r>
        <w:rPr>
          <w:rFonts w:hint="eastAsia"/>
        </w:rPr>
        <w:t xml:space="preserve"> </w:t>
      </w:r>
      <w:r w:rsidRPr="00336959">
        <w:rPr>
          <w:rFonts w:hint="eastAsia"/>
        </w:rPr>
        <w:t>c</w:t>
      </w:r>
      <w:r>
        <w:rPr>
          <w:rFonts w:hint="eastAsia"/>
        </w:rPr>
        <w:t>、</w:t>
      </w:r>
      <w:r w:rsidRPr="00336959">
        <w:rPr>
          <w:rFonts w:hint="eastAsia"/>
        </w:rPr>
        <w:t>坚持全进全出的饲养制度，防止</w:t>
      </w:r>
      <w:proofErr w:type="gramStart"/>
      <w:r w:rsidRPr="00336959">
        <w:rPr>
          <w:rFonts w:hint="eastAsia"/>
        </w:rPr>
        <w:t>不</w:t>
      </w:r>
      <w:proofErr w:type="gramEnd"/>
      <w:r w:rsidRPr="00336959">
        <w:rPr>
          <w:rFonts w:hint="eastAsia"/>
        </w:rPr>
        <w:t>同日龄的鸡混养于同一鸡舍。</w:t>
      </w:r>
      <w:r w:rsidRPr="00336959">
        <w:rPr>
          <w:rFonts w:hint="eastAsia"/>
        </w:rPr>
        <w:cr/>
        <w:t xml:space="preserve">  </w:t>
      </w:r>
      <w:r>
        <w:rPr>
          <w:rFonts w:hint="eastAsia"/>
        </w:rPr>
        <w:t xml:space="preserve"> </w:t>
      </w:r>
      <w:r w:rsidRPr="00336959">
        <w:rPr>
          <w:rFonts w:hint="eastAsia"/>
        </w:rPr>
        <w:t xml:space="preserve"> d</w:t>
      </w:r>
      <w:r w:rsidRPr="00336959">
        <w:rPr>
          <w:rFonts w:hint="eastAsia"/>
        </w:rPr>
        <w:t>、防止应激因素和预防能引起免疫抑制的疾病</w:t>
      </w:r>
      <w:r w:rsidRPr="00336959">
        <w:rPr>
          <w:rFonts w:hint="eastAsia"/>
        </w:rPr>
        <w:t>(IBD)</w:t>
      </w:r>
      <w:r w:rsidRPr="00336959">
        <w:rPr>
          <w:rFonts w:hint="eastAsia"/>
        </w:rPr>
        <w:t>。</w:t>
      </w:r>
      <w:r w:rsidRPr="00336959">
        <w:rPr>
          <w:rFonts w:hint="eastAsia"/>
        </w:rPr>
        <w:cr/>
      </w:r>
      <w:r>
        <w:rPr>
          <w:rFonts w:hint="eastAsia"/>
        </w:rPr>
        <w:t xml:space="preserve">    </w:t>
      </w:r>
      <w:r w:rsidRPr="00336959">
        <w:rPr>
          <w:rFonts w:hint="eastAsia"/>
        </w:rPr>
        <w:t>(2)</w:t>
      </w:r>
      <w:r w:rsidRPr="00336959">
        <w:rPr>
          <w:rFonts w:hint="eastAsia"/>
        </w:rPr>
        <w:t>疫苗接种</w:t>
      </w:r>
      <w:r w:rsidRPr="00336959">
        <w:rPr>
          <w:rFonts w:hint="eastAsia"/>
        </w:rPr>
        <w:cr/>
        <w:t xml:space="preserve">  </w:t>
      </w:r>
      <w:r>
        <w:rPr>
          <w:rFonts w:hint="eastAsia"/>
        </w:rPr>
        <w:t xml:space="preserve">  </w:t>
      </w:r>
      <w:r w:rsidRPr="00336959">
        <w:rPr>
          <w:rFonts w:hint="eastAsia"/>
        </w:rPr>
        <w:t>正确的选择和使用疫苗</w:t>
      </w:r>
      <w:r w:rsidRPr="00336959">
        <w:rPr>
          <w:rFonts w:hint="eastAsia"/>
        </w:rPr>
        <w:t xml:space="preserve">   </w:t>
      </w:r>
      <w:r w:rsidRPr="00336959">
        <w:rPr>
          <w:rFonts w:hint="eastAsia"/>
        </w:rPr>
        <w:t>现行条件下，我国大部份地区，尤其是没有发生过</w:t>
      </w:r>
      <w:r w:rsidRPr="00336959">
        <w:rPr>
          <w:rFonts w:hint="eastAsia"/>
        </w:rPr>
        <w:t>HVT</w:t>
      </w:r>
      <w:r w:rsidRPr="00336959">
        <w:rPr>
          <w:rFonts w:hint="eastAsia"/>
        </w:rPr>
        <w:t>冻干苗免疫失败的地区，可选用优质</w:t>
      </w:r>
      <w:r w:rsidRPr="00336959">
        <w:rPr>
          <w:rFonts w:hint="eastAsia"/>
        </w:rPr>
        <w:t>HVT</w:t>
      </w:r>
      <w:r w:rsidRPr="00336959">
        <w:rPr>
          <w:rFonts w:hint="eastAsia"/>
        </w:rPr>
        <w:t>冻干苗，该疫苗不仅运输、保存和使用方便，免疫效果也较好。对于</w:t>
      </w:r>
      <w:r w:rsidRPr="00336959">
        <w:rPr>
          <w:rFonts w:hint="eastAsia"/>
        </w:rPr>
        <w:t>HVT</w:t>
      </w:r>
      <w:r w:rsidRPr="00336959">
        <w:rPr>
          <w:rFonts w:hint="eastAsia"/>
        </w:rPr>
        <w:t>疫苗长期使用的地区，应适当增大剂量，以减少母源抗体的干扰作用。对马立克氏病</w:t>
      </w:r>
      <w:proofErr w:type="gramStart"/>
      <w:r w:rsidRPr="00336959">
        <w:rPr>
          <w:rFonts w:hint="eastAsia"/>
        </w:rPr>
        <w:t>流行较</w:t>
      </w:r>
      <w:proofErr w:type="gramEnd"/>
      <w:r w:rsidRPr="00336959">
        <w:rPr>
          <w:rFonts w:hint="eastAsia"/>
        </w:rPr>
        <w:t>严重或出现过</w:t>
      </w:r>
      <w:r w:rsidRPr="00336959">
        <w:rPr>
          <w:rFonts w:hint="eastAsia"/>
        </w:rPr>
        <w:t>HVT</w:t>
      </w:r>
      <w:r w:rsidRPr="00336959">
        <w:rPr>
          <w:rFonts w:hint="eastAsia"/>
        </w:rPr>
        <w:t>疫苗免疫失败的地区，选用</w:t>
      </w:r>
      <w:r w:rsidRPr="00336959">
        <w:rPr>
          <w:rFonts w:hint="eastAsia"/>
        </w:rPr>
        <w:t>CVI998</w:t>
      </w:r>
      <w:r w:rsidRPr="00336959">
        <w:rPr>
          <w:rFonts w:hint="eastAsia"/>
        </w:rPr>
        <w:t>液氮苗，该疫苗受母源抗体作用小，产生的免疫力快。对</w:t>
      </w:r>
      <w:r w:rsidRPr="00336959">
        <w:rPr>
          <w:rFonts w:hint="eastAsia"/>
        </w:rPr>
        <w:t>MD</w:t>
      </w:r>
      <w:r w:rsidRPr="00336959">
        <w:rPr>
          <w:rFonts w:hint="eastAsia"/>
        </w:rPr>
        <w:t>单苗免疫效果不好或可能有</w:t>
      </w:r>
      <w:proofErr w:type="spellStart"/>
      <w:r w:rsidRPr="00336959">
        <w:rPr>
          <w:rFonts w:hint="eastAsia"/>
        </w:rPr>
        <w:t>vv+MDV</w:t>
      </w:r>
      <w:proofErr w:type="spellEnd"/>
      <w:r w:rsidRPr="00336959">
        <w:rPr>
          <w:rFonts w:hint="eastAsia"/>
        </w:rPr>
        <w:t>存在的地区应考虑选用多价苗。</w:t>
      </w:r>
      <w:r>
        <w:rPr>
          <w:rFonts w:hint="eastAsia"/>
        </w:rPr>
        <w:cr/>
        <w:t xml:space="preserve">    </w:t>
      </w:r>
      <w:r w:rsidRPr="00336959">
        <w:rPr>
          <w:rFonts w:hint="eastAsia"/>
        </w:rPr>
        <w:t>(</w:t>
      </w:r>
      <w:r>
        <w:rPr>
          <w:rFonts w:hint="eastAsia"/>
        </w:rPr>
        <w:t>3)</w:t>
      </w:r>
      <w:r w:rsidRPr="00336959">
        <w:rPr>
          <w:rFonts w:hint="eastAsia"/>
        </w:rPr>
        <w:t>注射疫苗：早、快、足，二价和三价液氮</w:t>
      </w:r>
      <w:proofErr w:type="gramStart"/>
      <w:r w:rsidRPr="00336959">
        <w:rPr>
          <w:rFonts w:hint="eastAsia"/>
        </w:rPr>
        <w:t>苗效果</w:t>
      </w:r>
      <w:proofErr w:type="gramEnd"/>
      <w:r w:rsidRPr="00336959">
        <w:rPr>
          <w:rFonts w:hint="eastAsia"/>
        </w:rPr>
        <w:t>好，</w:t>
      </w:r>
      <w:proofErr w:type="gramStart"/>
      <w:r w:rsidRPr="00336959">
        <w:rPr>
          <w:rFonts w:hint="eastAsia"/>
        </w:rPr>
        <w:t>注苗场地</w:t>
      </w:r>
      <w:proofErr w:type="gramEnd"/>
      <w:r w:rsidRPr="00336959">
        <w:rPr>
          <w:rFonts w:hint="eastAsia"/>
        </w:rPr>
        <w:t>用前后严格消毒。出壳雏鸡</w:t>
      </w:r>
      <w:r w:rsidRPr="00336959">
        <w:rPr>
          <w:rFonts w:hint="eastAsia"/>
        </w:rPr>
        <w:t>24</w:t>
      </w:r>
      <w:r w:rsidRPr="00336959">
        <w:rPr>
          <w:rFonts w:hint="eastAsia"/>
        </w:rPr>
        <w:t>小时内必须注射</w:t>
      </w:r>
      <w:proofErr w:type="gramStart"/>
      <w:r w:rsidRPr="00336959">
        <w:rPr>
          <w:rFonts w:hint="eastAsia"/>
        </w:rPr>
        <w:t>1</w:t>
      </w:r>
      <w:r w:rsidRPr="00336959">
        <w:rPr>
          <w:rFonts w:hint="eastAsia"/>
        </w:rPr>
        <w:t>～</w:t>
      </w:r>
      <w:r w:rsidRPr="00336959">
        <w:rPr>
          <w:rFonts w:hint="eastAsia"/>
        </w:rPr>
        <w:t>2</w:t>
      </w:r>
      <w:r w:rsidRPr="00336959">
        <w:rPr>
          <w:rFonts w:hint="eastAsia"/>
        </w:rPr>
        <w:t>羽份的</w:t>
      </w:r>
      <w:proofErr w:type="gramEnd"/>
      <w:r w:rsidRPr="00336959">
        <w:rPr>
          <w:rFonts w:hint="eastAsia"/>
        </w:rPr>
        <w:t>马立克氏细胞结合疫苗，注射时严格按照操作说明进行。</w:t>
      </w:r>
      <w:r w:rsidRPr="00336959">
        <w:rPr>
          <w:rFonts w:hint="eastAsia"/>
        </w:rPr>
        <w:cr/>
      </w:r>
      <w:r>
        <w:rPr>
          <w:rFonts w:hint="eastAsia"/>
        </w:rPr>
        <w:t xml:space="preserve">    </w:t>
      </w:r>
      <w:r w:rsidRPr="00336959">
        <w:rPr>
          <w:rFonts w:hint="eastAsia"/>
        </w:rPr>
        <w:t>(</w:t>
      </w:r>
      <w:r>
        <w:rPr>
          <w:rFonts w:hint="eastAsia"/>
        </w:rPr>
        <w:t>4</w:t>
      </w:r>
      <w:r w:rsidRPr="00336959">
        <w:rPr>
          <w:rFonts w:hint="eastAsia"/>
        </w:rPr>
        <w:t>)</w:t>
      </w:r>
      <w:r w:rsidRPr="00336959">
        <w:rPr>
          <w:rFonts w:hint="eastAsia"/>
        </w:rPr>
        <w:t>发病处理：必须检出并淘汰病鸡。特别是种鸡场，应严格做好检疫工作，发现病鸡立即淘汰，以消除传染源。</w:t>
      </w:r>
    </w:p>
    <w:p w:rsidR="00A04071" w:rsidRDefault="00A04071" w:rsidP="00A04071">
      <w:pPr>
        <w:rPr>
          <w:rFonts w:hint="eastAsia"/>
        </w:rPr>
      </w:pPr>
      <w:r w:rsidRPr="00336959">
        <w:rPr>
          <w:rFonts w:hint="eastAsia"/>
        </w:rPr>
        <w:t>结论</w:t>
      </w:r>
      <w:r>
        <w:rPr>
          <w:rFonts w:hint="eastAsia"/>
        </w:rPr>
        <w:t>：</w:t>
      </w:r>
    </w:p>
    <w:p w:rsidR="00A04071" w:rsidRDefault="00A04071" w:rsidP="00A04071">
      <w:pPr>
        <w:rPr>
          <w:rFonts w:hint="eastAsia"/>
        </w:rPr>
      </w:pPr>
      <w:r w:rsidRPr="00336959">
        <w:rPr>
          <w:rFonts w:hint="eastAsia"/>
        </w:rPr>
        <w:t>◆马立克氏病是一种会造成重大经济损失的流行广泛的疾病。</w:t>
      </w:r>
      <w:r w:rsidRPr="00336959">
        <w:rPr>
          <w:rFonts w:hint="eastAsia"/>
        </w:rPr>
        <w:cr/>
      </w:r>
      <w:r w:rsidRPr="00336959">
        <w:rPr>
          <w:rFonts w:hint="eastAsia"/>
        </w:rPr>
        <w:t>◆马立克氏病病毒具有很强的抵抗力并能在外界环境中长期生存。</w:t>
      </w:r>
      <w:r w:rsidRPr="00336959">
        <w:rPr>
          <w:rFonts w:hint="eastAsia"/>
        </w:rPr>
        <w:cr/>
      </w:r>
      <w:r w:rsidRPr="00336959">
        <w:rPr>
          <w:rFonts w:hint="eastAsia"/>
        </w:rPr>
        <w:t>◆马立克氏病是一种免疫抑制性疾病，常伴有肿瘤病变。它无法被治愈。</w:t>
      </w:r>
      <w:r w:rsidRPr="00336959">
        <w:rPr>
          <w:rFonts w:hint="eastAsia"/>
        </w:rPr>
        <w:cr/>
      </w:r>
      <w:r w:rsidRPr="00336959">
        <w:rPr>
          <w:rFonts w:hint="eastAsia"/>
        </w:rPr>
        <w:t>◆</w:t>
      </w:r>
      <w:proofErr w:type="gramStart"/>
      <w:r w:rsidRPr="00336959">
        <w:rPr>
          <w:rFonts w:hint="eastAsia"/>
        </w:rPr>
        <w:t>鸡会长期</w:t>
      </w:r>
      <w:proofErr w:type="gramEnd"/>
      <w:r w:rsidRPr="00336959">
        <w:rPr>
          <w:rFonts w:hint="eastAsia"/>
        </w:rPr>
        <w:t>带毒和排毒</w:t>
      </w:r>
      <w:r w:rsidRPr="00336959">
        <w:rPr>
          <w:rFonts w:hint="eastAsia"/>
        </w:rPr>
        <w:t xml:space="preserve"> (</w:t>
      </w:r>
      <w:r w:rsidRPr="00336959">
        <w:rPr>
          <w:rFonts w:hint="eastAsia"/>
        </w:rPr>
        <w:t>甚至那些接种过的鸡</w:t>
      </w:r>
      <w:r w:rsidRPr="00336959">
        <w:rPr>
          <w:rFonts w:hint="eastAsia"/>
        </w:rPr>
        <w:t>)</w:t>
      </w:r>
      <w:r w:rsidRPr="00336959">
        <w:rPr>
          <w:rFonts w:hint="eastAsia"/>
        </w:rPr>
        <w:t>，有时也可能没有症状，这就导致了长期持久的病毒对环境的污染和对其它鸡的感染。</w:t>
      </w:r>
    </w:p>
    <w:p w:rsidR="00F74933" w:rsidRDefault="00A04071" w:rsidP="00A04071">
      <w:r w:rsidRPr="00336959">
        <w:rPr>
          <w:rFonts w:hint="eastAsia"/>
        </w:rPr>
        <w:t>◆小鸡感染越早，患病就越严重，所以小鸡出世的头</w:t>
      </w:r>
      <w:r w:rsidRPr="00336959">
        <w:rPr>
          <w:rFonts w:hint="eastAsia"/>
        </w:rPr>
        <w:t>3</w:t>
      </w:r>
      <w:r w:rsidRPr="00336959">
        <w:rPr>
          <w:rFonts w:hint="eastAsia"/>
        </w:rPr>
        <w:t>－</w:t>
      </w:r>
      <w:r w:rsidRPr="00336959">
        <w:rPr>
          <w:rFonts w:hint="eastAsia"/>
        </w:rPr>
        <w:t>4</w:t>
      </w:r>
      <w:r w:rsidRPr="00336959">
        <w:rPr>
          <w:rFonts w:hint="eastAsia"/>
        </w:rPr>
        <w:t>个星期防止野毒感染是很重要的。</w:t>
      </w:r>
      <w:r w:rsidRPr="00336959">
        <w:rPr>
          <w:rFonts w:hint="eastAsia"/>
        </w:rPr>
        <w:cr/>
      </w:r>
      <w:r w:rsidRPr="00336959">
        <w:rPr>
          <w:rFonts w:hint="eastAsia"/>
        </w:rPr>
        <w:t>◆小鸡必须处于严格的消毒卫生条件下以减缓感染的可能。</w:t>
      </w:r>
      <w:r w:rsidRPr="00336959">
        <w:rPr>
          <w:rFonts w:hint="eastAsia"/>
        </w:rPr>
        <w:cr/>
      </w:r>
      <w:r w:rsidRPr="00336959">
        <w:rPr>
          <w:rFonts w:hint="eastAsia"/>
        </w:rPr>
        <w:t>◆由于马立克氏病病毒到处都是，</w:t>
      </w:r>
      <w:proofErr w:type="gramStart"/>
      <w:r w:rsidRPr="00336959">
        <w:rPr>
          <w:rFonts w:hint="eastAsia"/>
        </w:rPr>
        <w:t>所以鸡很容易</w:t>
      </w:r>
      <w:proofErr w:type="gramEnd"/>
      <w:r w:rsidRPr="00336959">
        <w:rPr>
          <w:rFonts w:hint="eastAsia"/>
        </w:rPr>
        <w:t>染上病毒。</w:t>
      </w:r>
      <w:r w:rsidRPr="00336959">
        <w:rPr>
          <w:rFonts w:hint="eastAsia"/>
        </w:rPr>
        <w:cr/>
      </w:r>
      <w:r w:rsidRPr="00336959">
        <w:rPr>
          <w:rFonts w:hint="eastAsia"/>
        </w:rPr>
        <w:t>◆由于马立克氏病病毒的生物特性，所以现在还无法根除这种病。</w:t>
      </w:r>
      <w:r w:rsidRPr="00336959">
        <w:rPr>
          <w:rFonts w:hint="eastAsia"/>
        </w:rPr>
        <w:cr/>
      </w:r>
      <w:r w:rsidRPr="00336959">
        <w:rPr>
          <w:rFonts w:hint="eastAsia"/>
        </w:rPr>
        <w:t>◆一些超强毒株出现引起了新的临床形态，导致许多免疫的失败。</w:t>
      </w:r>
      <w:bookmarkStart w:id="0" w:name="_GoBack"/>
      <w:bookmarkEnd w:id="0"/>
    </w:p>
    <w:sectPr w:rsidR="00F7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71"/>
    <w:rsid w:val="00A04071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2021-08-24T08:23:00Z</dcterms:created>
  <dcterms:modified xsi:type="dcterms:W3CDTF">2021-08-24T08:23:00Z</dcterms:modified>
</cp:coreProperties>
</file>