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2D90EAB6" w14:textId="07003CEF" w:rsidR="00551226" w:rsidRPr="00551226" w:rsidRDefault="0075137A" w:rsidP="00551226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8198939"/>
      <w:r w:rsidRPr="0075137A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项目四</w:t>
      </w:r>
      <w:r w:rsidRPr="0075137A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 w:rsidRPr="0075137A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妊娠与分娩</w:t>
      </w:r>
      <w:bookmarkEnd w:id="1"/>
    </w:p>
    <w:p w14:paraId="2B890F11" w14:textId="5FBC49B1" w:rsidR="00551226" w:rsidRPr="00551226" w:rsidRDefault="0075137A" w:rsidP="00551226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_Toc58198941"/>
      <w:r w:rsidRPr="0075137A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 w:rsidRPr="0075137A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2 </w:t>
      </w:r>
      <w:r w:rsidRPr="0075137A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胚胎发育</w:t>
      </w:r>
      <w:bookmarkEnd w:id="2"/>
    </w:p>
    <w:p w14:paraId="78BE2A20" w14:textId="256030D1" w:rsidR="000E65D1" w:rsidRPr="000E65D1" w:rsidRDefault="0075137A" w:rsidP="000E65D1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三</w:t>
      </w:r>
      <w:r w:rsidR="000E65D1" w:rsidRPr="000E65D1">
        <w:rPr>
          <w:rFonts w:ascii="Times New Roman" w:eastAsia="宋体" w:hAnsi="Times New Roman" w:cs="Times New Roman" w:hint="eastAsia"/>
          <w:sz w:val="28"/>
          <w:szCs w:val="28"/>
        </w:rPr>
        <w:t>、胎膜和胎盘</w:t>
      </w:r>
    </w:p>
    <w:p w14:paraId="326318C5" w14:textId="77777777" w:rsidR="000E65D1" w:rsidRPr="000E65D1" w:rsidRDefault="000E65D1" w:rsidP="000E65D1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0E65D1">
        <w:rPr>
          <w:rFonts w:ascii="宋体" w:eastAsia="宋体" w:hAnsi="宋体" w:cs="Times New Roman" w:hint="eastAsia"/>
          <w:sz w:val="24"/>
          <w:szCs w:val="24"/>
        </w:rPr>
        <w:t>（一）胎膜</w:t>
      </w:r>
    </w:p>
    <w:p w14:paraId="1EB9FCE2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胎膜即胎儿的附属膜，它是胎儿体以外的几层膜（绒毛膜、尿膜、羊膜、卵黄囊）的总称。胎膜与子宫黏膜交换气体。养分及代谢产物，对胚胎的发育极为重要，在胎儿出生后即被摒弃，故其是一个暂时性器官。</w:t>
      </w:r>
    </w:p>
    <w:p w14:paraId="6027303C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1</w:t>
      </w:r>
      <w:r w:rsidRPr="000E65D1">
        <w:rPr>
          <w:rFonts w:ascii="宋体" w:eastAsia="宋体" w:hAnsi="宋体" w:cs="Times New Roman"/>
          <w:szCs w:val="21"/>
        </w:rPr>
        <w:t>.</w:t>
      </w:r>
      <w:r w:rsidRPr="000E65D1">
        <w:rPr>
          <w:rFonts w:ascii="宋体" w:eastAsia="宋体" w:hAnsi="宋体" w:cs="Times New Roman" w:hint="eastAsia"/>
          <w:szCs w:val="21"/>
        </w:rPr>
        <w:t>卵黄囊</w:t>
      </w:r>
    </w:p>
    <w:p w14:paraId="5A72483C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是胚胎外的原肠部分，胚胎发育的初期开始发育，是胚胎发育初期从子宫中吸收养分和排出代谢废物的原始胎盘。卵黄囊随着尿囊的发育逐渐萎缩退化，最后在脐带中只留下一点痕迹。</w:t>
      </w:r>
    </w:p>
    <w:p w14:paraId="6D4A08DA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/>
          <w:szCs w:val="21"/>
        </w:rPr>
        <w:t>2</w:t>
      </w:r>
      <w:r w:rsidRPr="000E65D1">
        <w:rPr>
          <w:rFonts w:ascii="宋体" w:eastAsia="宋体" w:hAnsi="宋体" w:cs="Times New Roman" w:hint="eastAsia"/>
          <w:szCs w:val="21"/>
        </w:rPr>
        <w:t>．羊膜</w:t>
      </w:r>
    </w:p>
    <w:p w14:paraId="4C4271FB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是包围在胎儿外面最内的一层透明薄膜，由胚胎的外胚层和中胚层形成。 在胚胎和羊膜之间有一充满液体的羊膜腔，腔内充满羊水，能保护胚胎免受震荡和压力的 损伤。</w:t>
      </w:r>
    </w:p>
    <w:p w14:paraId="2C1B7B7B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/>
          <w:szCs w:val="21"/>
        </w:rPr>
        <w:t>3</w:t>
      </w:r>
      <w:r w:rsidRPr="000E65D1">
        <w:rPr>
          <w:rFonts w:ascii="宋体" w:eastAsia="宋体" w:hAnsi="宋体" w:cs="Times New Roman" w:hint="eastAsia"/>
          <w:szCs w:val="21"/>
        </w:rPr>
        <w:t>．尿膜</w:t>
      </w:r>
    </w:p>
    <w:p w14:paraId="355CFA98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是构成尿囊的薄膜，由胚胎的后肠向外延伸而成。其功能相当于胚体外临时膀胱，并对胎儿的发育起缓冲保护作用。随着尿液的增加，尿囊亦增大。</w:t>
      </w:r>
    </w:p>
    <w:p w14:paraId="4B067C0C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proofErr w:type="gramStart"/>
      <w:r w:rsidRPr="000E65D1">
        <w:rPr>
          <w:rFonts w:ascii="宋体" w:eastAsia="宋体" w:hAnsi="宋体" w:cs="Times New Roman" w:hint="eastAsia"/>
          <w:szCs w:val="21"/>
        </w:rPr>
        <w:t>尿膜分</w:t>
      </w:r>
      <w:proofErr w:type="gramEnd"/>
      <w:r w:rsidRPr="000E65D1">
        <w:rPr>
          <w:rFonts w:ascii="宋体" w:eastAsia="宋体" w:hAnsi="宋体" w:cs="Times New Roman" w:hint="eastAsia"/>
          <w:szCs w:val="21"/>
        </w:rPr>
        <w:t>内外两层，内层与羊膜粘连在一起，</w:t>
      </w:r>
      <w:proofErr w:type="gramStart"/>
      <w:r w:rsidRPr="000E65D1">
        <w:rPr>
          <w:rFonts w:ascii="宋体" w:eastAsia="宋体" w:hAnsi="宋体" w:cs="Times New Roman" w:hint="eastAsia"/>
          <w:szCs w:val="21"/>
        </w:rPr>
        <w:t>称为尿膜羊膜</w:t>
      </w:r>
      <w:proofErr w:type="gramEnd"/>
      <w:r w:rsidRPr="000E65D1">
        <w:rPr>
          <w:rFonts w:ascii="宋体" w:eastAsia="宋体" w:hAnsi="宋体" w:cs="Times New Roman" w:hint="eastAsia"/>
          <w:szCs w:val="21"/>
        </w:rPr>
        <w:t>。外层与绒毛膜粘连在一 起，</w:t>
      </w:r>
      <w:proofErr w:type="gramStart"/>
      <w:r w:rsidRPr="000E65D1">
        <w:rPr>
          <w:rFonts w:ascii="宋体" w:eastAsia="宋体" w:hAnsi="宋体" w:cs="Times New Roman" w:hint="eastAsia"/>
          <w:szCs w:val="21"/>
        </w:rPr>
        <w:t>称为尿膜绒毛膜</w:t>
      </w:r>
      <w:proofErr w:type="gramEnd"/>
      <w:r w:rsidRPr="000E65D1">
        <w:rPr>
          <w:rFonts w:ascii="宋体" w:eastAsia="宋体" w:hAnsi="宋体" w:cs="Times New Roman" w:hint="eastAsia"/>
          <w:szCs w:val="21"/>
        </w:rPr>
        <w:t>。尿膜上分布有大量来自脐动脉、脐静脉的血管。</w:t>
      </w:r>
    </w:p>
    <w:p w14:paraId="52D1C89A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4.绒毛膜</w:t>
      </w:r>
    </w:p>
    <w:p w14:paraId="55099988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是胚胎最外层膜，它包围着尿囊、羊膜囊和胎儿。绒毛膜的外表分布着 大量富含血管网的绒毛，并与子宫黏膜相结合。</w:t>
      </w:r>
    </w:p>
    <w:p w14:paraId="6C53CB39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5.脐带</w:t>
      </w:r>
    </w:p>
    <w:p w14:paraId="65A83B39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是胎儿和胎盘联系的纽带。脐带内含有脐动脉、脐静脉、脐尿管和卵黄囊残迹。</w:t>
      </w:r>
    </w:p>
    <w:p w14:paraId="01F4DABE" w14:textId="77777777" w:rsidR="000E65D1" w:rsidRPr="000E65D1" w:rsidRDefault="000E65D1" w:rsidP="000E65D1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0E65D1">
        <w:rPr>
          <w:rFonts w:ascii="宋体" w:eastAsia="宋体" w:hAnsi="宋体" w:cs="Times New Roman" w:hint="eastAsia"/>
          <w:sz w:val="24"/>
          <w:szCs w:val="24"/>
        </w:rPr>
        <w:t>（二）胎盘</w:t>
      </w:r>
    </w:p>
    <w:p w14:paraId="2978671E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胎盘是由胎膜绒毛膜和妊娠子宫黏膜结合在一起的组织。其中胎盘中的绒毛膜部分称 胎儿胎盘，而子宫黏膜部分称母体胎盘。胎儿通过胎盘从母体器官吸取氧和养分，排除C</w:t>
      </w:r>
      <w:r w:rsidRPr="000E65D1">
        <w:rPr>
          <w:rFonts w:ascii="宋体" w:eastAsia="宋体" w:hAnsi="宋体" w:cs="Times New Roman"/>
          <w:szCs w:val="21"/>
        </w:rPr>
        <w:t>O</w:t>
      </w:r>
      <w:r w:rsidRPr="000E65D1">
        <w:rPr>
          <w:rFonts w:ascii="宋体" w:eastAsia="宋体" w:hAnsi="宋体" w:cs="Times New Roman" w:hint="eastAsia"/>
          <w:szCs w:val="21"/>
        </w:rPr>
        <w:t>2和代谢废物。</w:t>
      </w:r>
    </w:p>
    <w:p w14:paraId="0B18B74E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1.</w:t>
      </w:r>
      <w:bookmarkStart w:id="3" w:name="_Hlk56878209"/>
      <w:r w:rsidRPr="000E65D1">
        <w:rPr>
          <w:rFonts w:ascii="宋体" w:eastAsia="宋体" w:hAnsi="宋体" w:cs="Times New Roman" w:hint="eastAsia"/>
          <w:szCs w:val="21"/>
        </w:rPr>
        <w:t>胎盘的类型</w:t>
      </w:r>
      <w:bookmarkEnd w:id="3"/>
    </w:p>
    <w:p w14:paraId="4E3CE7CD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（1）弥散型胎盘。马、驴、猪的胎盘属此类。胎盘绒毛膜分布较分散而均匀，与绒毛相对应的子宫黏膜上皮深入形成腺窝，动物分娩时绒毛易从腺窝中脱出，胎儿胎盘和母体 胎盘分离较快，彼此容易脱离，对子宫内膜损伤较小。</w:t>
      </w:r>
    </w:p>
    <w:p w14:paraId="119593B8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（2）子叶型胎盘。牛、羊的胎盘属此类型。胎儿胎盘上的绒毛分布呈丛状（称为胎儿子叶），与胎儿子叶对应的母体子宫黏膜上的特殊突出物——子宫</w:t>
      </w:r>
      <w:proofErr w:type="gramStart"/>
      <w:r w:rsidRPr="000E65D1">
        <w:rPr>
          <w:rFonts w:ascii="宋体" w:eastAsia="宋体" w:hAnsi="宋体" w:cs="Times New Roman" w:hint="eastAsia"/>
          <w:szCs w:val="21"/>
        </w:rPr>
        <w:t>阜</w:t>
      </w:r>
      <w:proofErr w:type="gramEnd"/>
      <w:r w:rsidRPr="000E65D1">
        <w:rPr>
          <w:rFonts w:ascii="宋体" w:eastAsia="宋体" w:hAnsi="宋体" w:cs="Times New Roman" w:hint="eastAsia"/>
          <w:szCs w:val="21"/>
        </w:rPr>
        <w:t>（母体子叶）融合在 一</w:t>
      </w:r>
      <w:r w:rsidRPr="000E65D1">
        <w:rPr>
          <w:rFonts w:ascii="宋体" w:eastAsia="宋体" w:hAnsi="宋体" w:cs="Times New Roman" w:hint="eastAsia"/>
          <w:szCs w:val="21"/>
        </w:rPr>
        <w:lastRenderedPageBreak/>
        <w:t>起形成胎盘的功能单位。胎儿子叶上的绒毛嵌入母体子叶的腺窝中，结合紧密，分娩时 胎儿胎盘不易分离，</w:t>
      </w:r>
      <w:proofErr w:type="gramStart"/>
      <w:r w:rsidRPr="000E65D1">
        <w:rPr>
          <w:rFonts w:ascii="宋体" w:eastAsia="宋体" w:hAnsi="宋体" w:cs="Times New Roman" w:hint="eastAsia"/>
          <w:szCs w:val="21"/>
        </w:rPr>
        <w:t>岀</w:t>
      </w:r>
      <w:proofErr w:type="gramEnd"/>
      <w:r w:rsidRPr="000E65D1">
        <w:rPr>
          <w:rFonts w:ascii="宋体" w:eastAsia="宋体" w:hAnsi="宋体" w:cs="Times New Roman" w:hint="eastAsia"/>
          <w:szCs w:val="21"/>
        </w:rPr>
        <w:t>现胎衣不下的现象较多。</w:t>
      </w:r>
    </w:p>
    <w:p w14:paraId="3250B111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(3)带状胎盘。猫、犬等肉食动物属此类。其胎盘呈长形囊状形成环带状，故称为带状胎盘。由于绒毛膜上的绒毛直接与母体子宫黏膜深处的血管内皮相接触，故分娩时，母体胎盘组织脱落，血管破裂，有出血现象。</w:t>
      </w:r>
    </w:p>
    <w:p w14:paraId="5CA5ADFE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(4)</w:t>
      </w:r>
      <w:r w:rsidRPr="000E65D1">
        <w:rPr>
          <w:rFonts w:ascii="宋体" w:eastAsia="宋体" w:hAnsi="宋体" w:cs="Times New Roman" w:hint="eastAsia"/>
          <w:szCs w:val="21"/>
        </w:rPr>
        <w:tab/>
        <w:t>盘状胎盘。人和灵长类动物的胎盘属此类型，胎盘呈圆形或椭圆形。绒毛膜上的 绒毛在发育时侵入子宫黏膜深处，并穿过血管内皮，直接侵入血液，分娩时有出血现象。</w:t>
      </w:r>
    </w:p>
    <w:p w14:paraId="5B10DACA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 xml:space="preserve">2.胎盘的功能 </w:t>
      </w:r>
    </w:p>
    <w:p w14:paraId="30A65857" w14:textId="77777777" w:rsidR="000E65D1" w:rsidRPr="000E65D1" w:rsidRDefault="000E65D1" w:rsidP="000E65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E65D1">
        <w:rPr>
          <w:rFonts w:ascii="宋体" w:eastAsia="宋体" w:hAnsi="宋体" w:cs="Times New Roman" w:hint="eastAsia"/>
          <w:szCs w:val="21"/>
        </w:rPr>
        <w:t>胎盘是一个功能极其复杂的阶段性功能器官，具有物质运转、合成、分解代谢、分泌激素及免疫等多种功能，以维持胎儿在子宫内的正常发育，调节和维持妊娠。</w:t>
      </w:r>
    </w:p>
    <w:p w14:paraId="653B32CB" w14:textId="541A795D" w:rsidR="00490B8F" w:rsidRPr="00603140" w:rsidRDefault="00490B8F" w:rsidP="000E65D1">
      <w:pPr>
        <w:spacing w:line="240" w:lineRule="auto"/>
        <w:rPr>
          <w:rFonts w:ascii="宋体" w:eastAsia="宋体" w:hAnsi="宋体" w:cs="Times New Roman"/>
          <w:szCs w:val="21"/>
        </w:rPr>
      </w:pPr>
    </w:p>
    <w:sectPr w:rsidR="00490B8F" w:rsidRPr="00603140" w:rsidSect="003257B8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B1A0" w14:textId="77777777" w:rsidR="00BA2A63" w:rsidRDefault="00BA2A63" w:rsidP="002A2D5E">
      <w:pPr>
        <w:spacing w:line="240" w:lineRule="auto"/>
      </w:pPr>
      <w:r>
        <w:separator/>
      </w:r>
    </w:p>
  </w:endnote>
  <w:endnote w:type="continuationSeparator" w:id="0">
    <w:p w14:paraId="2A5A0688" w14:textId="77777777" w:rsidR="00BA2A63" w:rsidRDefault="00BA2A63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DDEF" w14:textId="77777777" w:rsidR="00BA2A63" w:rsidRDefault="00BA2A63" w:rsidP="002A2D5E">
      <w:pPr>
        <w:spacing w:line="240" w:lineRule="auto"/>
      </w:pPr>
      <w:r>
        <w:separator/>
      </w:r>
    </w:p>
  </w:footnote>
  <w:footnote w:type="continuationSeparator" w:id="0">
    <w:p w14:paraId="5DC09173" w14:textId="77777777" w:rsidR="00BA2A63" w:rsidRDefault="00BA2A63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066D63"/>
    <w:rsid w:val="000E65D1"/>
    <w:rsid w:val="0017483B"/>
    <w:rsid w:val="001E6AAC"/>
    <w:rsid w:val="00260487"/>
    <w:rsid w:val="00282567"/>
    <w:rsid w:val="002A2D5E"/>
    <w:rsid w:val="002A4615"/>
    <w:rsid w:val="002B361C"/>
    <w:rsid w:val="003257B8"/>
    <w:rsid w:val="003F6E34"/>
    <w:rsid w:val="004202EB"/>
    <w:rsid w:val="00490B8F"/>
    <w:rsid w:val="004E1545"/>
    <w:rsid w:val="00540A61"/>
    <w:rsid w:val="00551226"/>
    <w:rsid w:val="005933CB"/>
    <w:rsid w:val="005C7BDC"/>
    <w:rsid w:val="00603140"/>
    <w:rsid w:val="006149AA"/>
    <w:rsid w:val="006207B9"/>
    <w:rsid w:val="006430BF"/>
    <w:rsid w:val="006F419F"/>
    <w:rsid w:val="0075137A"/>
    <w:rsid w:val="0079686D"/>
    <w:rsid w:val="008E1EA0"/>
    <w:rsid w:val="009114D3"/>
    <w:rsid w:val="00927C0F"/>
    <w:rsid w:val="0095564E"/>
    <w:rsid w:val="009D2261"/>
    <w:rsid w:val="00A16320"/>
    <w:rsid w:val="00A62641"/>
    <w:rsid w:val="00B50F4E"/>
    <w:rsid w:val="00B82F51"/>
    <w:rsid w:val="00B836CF"/>
    <w:rsid w:val="00BA2A63"/>
    <w:rsid w:val="00BB0330"/>
    <w:rsid w:val="00C21B47"/>
    <w:rsid w:val="00D21FF5"/>
    <w:rsid w:val="00D4651D"/>
    <w:rsid w:val="00DE5D13"/>
    <w:rsid w:val="00E94E3C"/>
    <w:rsid w:val="00EE7686"/>
    <w:rsid w:val="00F01AEF"/>
    <w:rsid w:val="00F07A1F"/>
    <w:rsid w:val="00F50E07"/>
    <w:rsid w:val="00F77F99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rsid w:val="00F07A1F"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3</cp:revision>
  <dcterms:created xsi:type="dcterms:W3CDTF">2020-11-22T13:56:00Z</dcterms:created>
  <dcterms:modified xsi:type="dcterms:W3CDTF">2021-02-03T04:14:00Z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